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3" w:firstLineChars="200"/>
        <w:jc w:val="left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kern w:val="44"/>
          <w:sz w:val="44"/>
          <w:szCs w:val="44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kern w:val="44"/>
          <w:sz w:val="44"/>
          <w:szCs w:val="44"/>
          <w:shd w:val="clear" w:color="auto" w:fill="FFFFFF"/>
          <w:lang w:val="en-US" w:eastAsia="zh-CN" w:bidi="ar"/>
        </w:rPr>
        <w:t>关于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kern w:val="44"/>
          <w:sz w:val="44"/>
          <w:szCs w:val="44"/>
          <w:shd w:val="clear" w:color="auto" w:fill="FFFFFF"/>
          <w:lang w:val="en-US" w:eastAsia="zh-CN" w:bidi="ar"/>
        </w:rPr>
        <w:t>2022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kern w:val="44"/>
          <w:sz w:val="44"/>
          <w:szCs w:val="44"/>
          <w:shd w:val="clear" w:color="auto" w:fill="FFFFFF"/>
          <w:lang w:val="en-US" w:eastAsia="zh-CN" w:bidi="ar"/>
        </w:rPr>
        <w:t>年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kern w:val="44"/>
          <w:sz w:val="44"/>
          <w:szCs w:val="44"/>
          <w:shd w:val="clear" w:color="auto" w:fill="FFFFFF"/>
          <w:lang w:val="en-US" w:eastAsia="zh-CN" w:bidi="ar"/>
        </w:rPr>
        <w:t>哈密市伊州区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kern w:val="44"/>
          <w:sz w:val="44"/>
          <w:szCs w:val="44"/>
          <w:shd w:val="clear" w:color="auto" w:fill="FFFFFF"/>
          <w:lang w:val="en-US" w:eastAsia="zh-CN" w:bidi="ar"/>
        </w:rPr>
        <w:t>社会保险</w:t>
      </w:r>
    </w:p>
    <w:p>
      <w:pPr>
        <w:ind w:firstLine="1325" w:firstLineChars="300"/>
        <w:jc w:val="left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kern w:val="44"/>
          <w:sz w:val="44"/>
          <w:szCs w:val="44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kern w:val="44"/>
          <w:sz w:val="44"/>
          <w:szCs w:val="44"/>
          <w:shd w:val="clear" w:color="auto" w:fill="FFFFFF"/>
          <w:lang w:val="en-US" w:eastAsia="zh-CN" w:bidi="ar"/>
        </w:rPr>
        <w:t>基金决算公开有关情况的说明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widowControl/>
        <w:ind w:firstLine="480"/>
        <w:jc w:val="left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哈密市伊州区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财政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伊州区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人力资源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社会保障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关于20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哈密市伊州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区社会保险基金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决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算的报告已报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伊州区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人民政府和人大同意，现将有关情况公布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如下:</w:t>
      </w:r>
    </w:p>
    <w:p>
      <w:pPr>
        <w:widowControl/>
        <w:jc w:val="left"/>
        <w:rPr>
          <w:rFonts w:ascii="仿宋_GB2312" w:eastAsia="仿宋_GB2312" w:cs="Times New Roman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哈密市伊州区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总收入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5.6034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亿元，总支出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5.2712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亿元，本年收支结余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0.3322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亿元，年末滚存结余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2.0114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亿元。分项情况如下：</w:t>
      </w:r>
    </w:p>
    <w:p>
      <w:pPr>
        <w:ind w:firstLine="643" w:firstLineChars="200"/>
        <w:jc w:val="left"/>
        <w:rPr>
          <w:rFonts w:hint="eastAsia" w:ascii="仿宋_GB2312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kern w:val="0"/>
          <w:sz w:val="32"/>
          <w:szCs w:val="32"/>
          <w:lang w:val="en-US" w:eastAsia="zh-CN"/>
        </w:rPr>
        <w:t>一</w:t>
      </w:r>
      <w:r>
        <w:rPr>
          <w:rFonts w:hint="eastAsia" w:ascii="仿宋_GB2312" w:hAnsi="宋体" w:eastAsia="仿宋_GB2312" w:cs="宋体"/>
          <w:b/>
          <w:bCs/>
          <w:kern w:val="0"/>
          <w:sz w:val="32"/>
          <w:szCs w:val="32"/>
        </w:rPr>
        <w:t>、城乡居民基本养老保险基金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0.8666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亿元，其中：保险费收入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0.1597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亿元，财政补贴收入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0.6841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亿元，利息收入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0.0124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亿元，委托投资收益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0.0015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亿元，转移收入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0.0087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亿元，其他收入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0.0002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</w:p>
    <w:p>
      <w:pPr>
        <w:ind w:firstLine="640" w:firstLineChars="200"/>
        <w:jc w:val="left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0.6965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亿元，其中：社会保险待遇支出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0.6956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亿元，转移支出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0.0005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，其他支出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0.0004亿元。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0.1701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亿元；年末累计结余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1.574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</w:t>
      </w:r>
    </w:p>
    <w:p>
      <w:pPr>
        <w:ind w:firstLine="643" w:firstLineChars="200"/>
        <w:jc w:val="left"/>
        <w:rPr>
          <w:rFonts w:hint="eastAsia" w:ascii="仿宋_GB2312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kern w:val="0"/>
          <w:sz w:val="32"/>
          <w:szCs w:val="32"/>
          <w:lang w:val="en-US" w:eastAsia="zh-CN"/>
        </w:rPr>
        <w:t>二</w:t>
      </w:r>
      <w:r>
        <w:rPr>
          <w:rFonts w:hint="eastAsia" w:ascii="仿宋_GB2312" w:hAnsi="宋体" w:eastAsia="仿宋_GB2312" w:cs="宋体"/>
          <w:b/>
          <w:bCs/>
          <w:kern w:val="0"/>
          <w:sz w:val="32"/>
          <w:szCs w:val="32"/>
        </w:rPr>
        <w:t>、机关事业单位基本养老保险基金</w:t>
      </w:r>
    </w:p>
    <w:p>
      <w:pPr>
        <w:ind w:firstLine="640" w:firstLineChars="200"/>
        <w:jc w:val="left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4.7368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亿元，其中：保险费收入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2.4489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亿元，财政补贴收入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1.8748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亿元，利息收入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0.0011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亿元，转移收入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0.0191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亿元，其他收入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0.0012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，上级补助收入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0.3917亿元。</w:t>
      </w:r>
    </w:p>
    <w:p>
      <w:pPr>
        <w:ind w:firstLine="640" w:firstLineChars="200"/>
        <w:jc w:val="left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4.5747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亿元，其中：基本养老金支出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4.5673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亿元，转移支出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0.0057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，其他支出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0.0017亿元。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0.1621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亿元；年末累计结余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0.4373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需要说明的是，以上数据因进位舍位，可能存在小数尾差。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：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哈密市伊州区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社会保险基金收支决算总表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哈密市伊州区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社会保险基金收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入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决算表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哈密市伊州区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支出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决算表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哈密市伊州区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社会保险基金决算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结余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表</w:t>
      </w:r>
    </w:p>
    <w:p>
      <w:pPr>
        <w:ind w:firstLine="640" w:firstLineChars="200"/>
        <w:jc w:val="left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kMjQwMDI3NGNhNDM3ZmU1MzZmZTU4YWU5MGQ1ZTUifQ=="/>
  </w:docVars>
  <w:rsids>
    <w:rsidRoot w:val="005B1F8D"/>
    <w:rsid w:val="000168B8"/>
    <w:rsid w:val="00017B23"/>
    <w:rsid w:val="00022C5D"/>
    <w:rsid w:val="0002505B"/>
    <w:rsid w:val="0006554E"/>
    <w:rsid w:val="00185484"/>
    <w:rsid w:val="001A3270"/>
    <w:rsid w:val="001C4683"/>
    <w:rsid w:val="001D47A2"/>
    <w:rsid w:val="00213893"/>
    <w:rsid w:val="002C5996"/>
    <w:rsid w:val="0032224B"/>
    <w:rsid w:val="003571F5"/>
    <w:rsid w:val="00371757"/>
    <w:rsid w:val="00502C75"/>
    <w:rsid w:val="00532038"/>
    <w:rsid w:val="00547018"/>
    <w:rsid w:val="00561694"/>
    <w:rsid w:val="005871B4"/>
    <w:rsid w:val="005B1F8D"/>
    <w:rsid w:val="005B2ABC"/>
    <w:rsid w:val="00685DC6"/>
    <w:rsid w:val="006904A9"/>
    <w:rsid w:val="006A5157"/>
    <w:rsid w:val="006B09A7"/>
    <w:rsid w:val="00780534"/>
    <w:rsid w:val="007C2132"/>
    <w:rsid w:val="00852DC4"/>
    <w:rsid w:val="00853292"/>
    <w:rsid w:val="00862D79"/>
    <w:rsid w:val="008671D4"/>
    <w:rsid w:val="008A108D"/>
    <w:rsid w:val="008F6201"/>
    <w:rsid w:val="00A20B66"/>
    <w:rsid w:val="00A45D8A"/>
    <w:rsid w:val="00A73D74"/>
    <w:rsid w:val="00B0708D"/>
    <w:rsid w:val="00BA7E35"/>
    <w:rsid w:val="00C15611"/>
    <w:rsid w:val="00CD34A1"/>
    <w:rsid w:val="00D01F22"/>
    <w:rsid w:val="00D2138A"/>
    <w:rsid w:val="00D44288"/>
    <w:rsid w:val="00D871CD"/>
    <w:rsid w:val="00E0328F"/>
    <w:rsid w:val="00EB0B55"/>
    <w:rsid w:val="00F525B3"/>
    <w:rsid w:val="00F54DD9"/>
    <w:rsid w:val="01800E3F"/>
    <w:rsid w:val="02606852"/>
    <w:rsid w:val="02660BCB"/>
    <w:rsid w:val="027B365F"/>
    <w:rsid w:val="02BB23D5"/>
    <w:rsid w:val="02E43FCB"/>
    <w:rsid w:val="0309421D"/>
    <w:rsid w:val="03446175"/>
    <w:rsid w:val="042649B2"/>
    <w:rsid w:val="04D30D99"/>
    <w:rsid w:val="052D099A"/>
    <w:rsid w:val="0584112A"/>
    <w:rsid w:val="06AA529E"/>
    <w:rsid w:val="07187EC8"/>
    <w:rsid w:val="079F37A7"/>
    <w:rsid w:val="084D7972"/>
    <w:rsid w:val="08C412B5"/>
    <w:rsid w:val="08DF7760"/>
    <w:rsid w:val="0A104CA1"/>
    <w:rsid w:val="0A3946E1"/>
    <w:rsid w:val="0A8C2CA4"/>
    <w:rsid w:val="0ACA0732"/>
    <w:rsid w:val="0AD76E70"/>
    <w:rsid w:val="0BFF3654"/>
    <w:rsid w:val="0C641F4C"/>
    <w:rsid w:val="0CE57C8D"/>
    <w:rsid w:val="0D902ACB"/>
    <w:rsid w:val="0D9E3579"/>
    <w:rsid w:val="0E7718B7"/>
    <w:rsid w:val="0E7D2DF6"/>
    <w:rsid w:val="0F376234"/>
    <w:rsid w:val="0F723EAF"/>
    <w:rsid w:val="0F8B782A"/>
    <w:rsid w:val="10471B02"/>
    <w:rsid w:val="10F731C0"/>
    <w:rsid w:val="114130EB"/>
    <w:rsid w:val="116025CB"/>
    <w:rsid w:val="11F202AD"/>
    <w:rsid w:val="12186069"/>
    <w:rsid w:val="12656717"/>
    <w:rsid w:val="12EC1110"/>
    <w:rsid w:val="13572B14"/>
    <w:rsid w:val="14D502C4"/>
    <w:rsid w:val="16015D1B"/>
    <w:rsid w:val="160D054B"/>
    <w:rsid w:val="163A71DB"/>
    <w:rsid w:val="16567CD5"/>
    <w:rsid w:val="16E77DDD"/>
    <w:rsid w:val="17820FA6"/>
    <w:rsid w:val="18C508BD"/>
    <w:rsid w:val="195C135C"/>
    <w:rsid w:val="19F81723"/>
    <w:rsid w:val="1C1E3842"/>
    <w:rsid w:val="1DE55C0C"/>
    <w:rsid w:val="1E577396"/>
    <w:rsid w:val="1EB4402F"/>
    <w:rsid w:val="203A1E31"/>
    <w:rsid w:val="204B3C08"/>
    <w:rsid w:val="21891026"/>
    <w:rsid w:val="219453B1"/>
    <w:rsid w:val="23653B29"/>
    <w:rsid w:val="23C25911"/>
    <w:rsid w:val="23DF418B"/>
    <w:rsid w:val="240E27A7"/>
    <w:rsid w:val="241D72F0"/>
    <w:rsid w:val="258866CF"/>
    <w:rsid w:val="26025125"/>
    <w:rsid w:val="27566419"/>
    <w:rsid w:val="276E7594"/>
    <w:rsid w:val="28F64B7B"/>
    <w:rsid w:val="2956390A"/>
    <w:rsid w:val="29F62E70"/>
    <w:rsid w:val="2A1F4026"/>
    <w:rsid w:val="2A24768C"/>
    <w:rsid w:val="2A3F3D14"/>
    <w:rsid w:val="2AA647DB"/>
    <w:rsid w:val="2AAC01A1"/>
    <w:rsid w:val="2B0D7186"/>
    <w:rsid w:val="2BDF4B7F"/>
    <w:rsid w:val="2C0530BD"/>
    <w:rsid w:val="2C1A2974"/>
    <w:rsid w:val="2C3F6866"/>
    <w:rsid w:val="2C9F1D4C"/>
    <w:rsid w:val="2D0874A8"/>
    <w:rsid w:val="2D0F0EDC"/>
    <w:rsid w:val="2D43141A"/>
    <w:rsid w:val="2DD338BB"/>
    <w:rsid w:val="2F045B75"/>
    <w:rsid w:val="2F147FCF"/>
    <w:rsid w:val="2F6717DC"/>
    <w:rsid w:val="2FC5015D"/>
    <w:rsid w:val="300A31B7"/>
    <w:rsid w:val="3035439E"/>
    <w:rsid w:val="3052191A"/>
    <w:rsid w:val="30DD23AE"/>
    <w:rsid w:val="313F6D17"/>
    <w:rsid w:val="31CC6F82"/>
    <w:rsid w:val="320113CE"/>
    <w:rsid w:val="32167CA4"/>
    <w:rsid w:val="323925EC"/>
    <w:rsid w:val="326C579C"/>
    <w:rsid w:val="33846039"/>
    <w:rsid w:val="33940660"/>
    <w:rsid w:val="33CF030C"/>
    <w:rsid w:val="33DE4AA0"/>
    <w:rsid w:val="351C574F"/>
    <w:rsid w:val="358E585B"/>
    <w:rsid w:val="35902BDB"/>
    <w:rsid w:val="37261A61"/>
    <w:rsid w:val="37311E1D"/>
    <w:rsid w:val="374F30D2"/>
    <w:rsid w:val="377322CE"/>
    <w:rsid w:val="380F7614"/>
    <w:rsid w:val="38991F34"/>
    <w:rsid w:val="391870A5"/>
    <w:rsid w:val="39520439"/>
    <w:rsid w:val="39D267B8"/>
    <w:rsid w:val="3A79485E"/>
    <w:rsid w:val="3ABA502C"/>
    <w:rsid w:val="3B0E7838"/>
    <w:rsid w:val="3B240606"/>
    <w:rsid w:val="3B651333"/>
    <w:rsid w:val="3C3B4536"/>
    <w:rsid w:val="3C5B18E0"/>
    <w:rsid w:val="3D7A1AA1"/>
    <w:rsid w:val="3DCA43E3"/>
    <w:rsid w:val="3EC9440B"/>
    <w:rsid w:val="3FD92C5A"/>
    <w:rsid w:val="40512245"/>
    <w:rsid w:val="407C2E06"/>
    <w:rsid w:val="40CD6F19"/>
    <w:rsid w:val="411E15E7"/>
    <w:rsid w:val="41FF75F8"/>
    <w:rsid w:val="437B3D88"/>
    <w:rsid w:val="43C23CA4"/>
    <w:rsid w:val="443746FA"/>
    <w:rsid w:val="447D6C20"/>
    <w:rsid w:val="451C3FCB"/>
    <w:rsid w:val="45DD0681"/>
    <w:rsid w:val="460B3521"/>
    <w:rsid w:val="46E13056"/>
    <w:rsid w:val="46EB3E5D"/>
    <w:rsid w:val="484E1AC3"/>
    <w:rsid w:val="48592F07"/>
    <w:rsid w:val="48801441"/>
    <w:rsid w:val="488817C7"/>
    <w:rsid w:val="4A8D4780"/>
    <w:rsid w:val="4AE506BE"/>
    <w:rsid w:val="4AE754C1"/>
    <w:rsid w:val="4AF9609E"/>
    <w:rsid w:val="4C2A505E"/>
    <w:rsid w:val="4C3C4419"/>
    <w:rsid w:val="4C91671B"/>
    <w:rsid w:val="4D77415C"/>
    <w:rsid w:val="4E9852A1"/>
    <w:rsid w:val="4EF1273C"/>
    <w:rsid w:val="4F726434"/>
    <w:rsid w:val="4FCA6A7A"/>
    <w:rsid w:val="51DB019D"/>
    <w:rsid w:val="52406DC1"/>
    <w:rsid w:val="528720D2"/>
    <w:rsid w:val="528816E1"/>
    <w:rsid w:val="53572893"/>
    <w:rsid w:val="53955FEA"/>
    <w:rsid w:val="53CC7057"/>
    <w:rsid w:val="53EF4FD5"/>
    <w:rsid w:val="545D32B1"/>
    <w:rsid w:val="55357B32"/>
    <w:rsid w:val="558F4862"/>
    <w:rsid w:val="55A840B7"/>
    <w:rsid w:val="562E6AB0"/>
    <w:rsid w:val="56317760"/>
    <w:rsid w:val="574D06EC"/>
    <w:rsid w:val="579A0D70"/>
    <w:rsid w:val="581E5E2E"/>
    <w:rsid w:val="59043866"/>
    <w:rsid w:val="5A7164A2"/>
    <w:rsid w:val="5A801DC4"/>
    <w:rsid w:val="5AFF265E"/>
    <w:rsid w:val="5B62485E"/>
    <w:rsid w:val="5CA41355"/>
    <w:rsid w:val="5DD17DAB"/>
    <w:rsid w:val="5E105B0C"/>
    <w:rsid w:val="5EFF79F5"/>
    <w:rsid w:val="5FC56F11"/>
    <w:rsid w:val="6014347E"/>
    <w:rsid w:val="60A23F45"/>
    <w:rsid w:val="60FE17AD"/>
    <w:rsid w:val="61631F9B"/>
    <w:rsid w:val="61C20C65"/>
    <w:rsid w:val="63613880"/>
    <w:rsid w:val="63F27D5E"/>
    <w:rsid w:val="641D4057"/>
    <w:rsid w:val="64215327"/>
    <w:rsid w:val="65662DC2"/>
    <w:rsid w:val="65E23165"/>
    <w:rsid w:val="66E81341"/>
    <w:rsid w:val="670E00D7"/>
    <w:rsid w:val="672323F7"/>
    <w:rsid w:val="67301525"/>
    <w:rsid w:val="67722941"/>
    <w:rsid w:val="67B26785"/>
    <w:rsid w:val="67B31AD5"/>
    <w:rsid w:val="68354B19"/>
    <w:rsid w:val="6864316C"/>
    <w:rsid w:val="68E63523"/>
    <w:rsid w:val="69041541"/>
    <w:rsid w:val="699B279C"/>
    <w:rsid w:val="69EB3A02"/>
    <w:rsid w:val="6ABA141B"/>
    <w:rsid w:val="6B5B653E"/>
    <w:rsid w:val="6BCC415D"/>
    <w:rsid w:val="6BE747FB"/>
    <w:rsid w:val="6CCD5CBD"/>
    <w:rsid w:val="6E434A8D"/>
    <w:rsid w:val="6E644A43"/>
    <w:rsid w:val="6ED847AA"/>
    <w:rsid w:val="6F4578F6"/>
    <w:rsid w:val="6F5875BA"/>
    <w:rsid w:val="6FF3059C"/>
    <w:rsid w:val="70482725"/>
    <w:rsid w:val="70CA37D6"/>
    <w:rsid w:val="70D73DF0"/>
    <w:rsid w:val="710323FB"/>
    <w:rsid w:val="711B1D98"/>
    <w:rsid w:val="713A0763"/>
    <w:rsid w:val="71D837F9"/>
    <w:rsid w:val="7231319A"/>
    <w:rsid w:val="72915F75"/>
    <w:rsid w:val="729D538F"/>
    <w:rsid w:val="730172C5"/>
    <w:rsid w:val="73661BA7"/>
    <w:rsid w:val="73D23A1C"/>
    <w:rsid w:val="74785E12"/>
    <w:rsid w:val="75015619"/>
    <w:rsid w:val="75A2727E"/>
    <w:rsid w:val="76076151"/>
    <w:rsid w:val="76D53DFF"/>
    <w:rsid w:val="772447B1"/>
    <w:rsid w:val="77341489"/>
    <w:rsid w:val="773657CB"/>
    <w:rsid w:val="77636394"/>
    <w:rsid w:val="77A849E6"/>
    <w:rsid w:val="77DD4C93"/>
    <w:rsid w:val="78002912"/>
    <w:rsid w:val="78440F39"/>
    <w:rsid w:val="7862106A"/>
    <w:rsid w:val="79F12F15"/>
    <w:rsid w:val="7A0A034D"/>
    <w:rsid w:val="7B3A5211"/>
    <w:rsid w:val="7CA50CF3"/>
    <w:rsid w:val="7D5333AD"/>
    <w:rsid w:val="7DDD7ED7"/>
    <w:rsid w:val="7E290F0E"/>
    <w:rsid w:val="7E81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8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6"/>
    <w:link w:val="3"/>
    <w:semiHidden/>
    <w:qFormat/>
    <w:locked/>
    <w:uiPriority w:val="99"/>
    <w:rPr>
      <w:sz w:val="2"/>
      <w:szCs w:val="2"/>
    </w:rPr>
  </w:style>
  <w:style w:type="character" w:customStyle="1" w:styleId="9">
    <w:name w:val="页眉 Char"/>
    <w:basedOn w:val="6"/>
    <w:link w:val="5"/>
    <w:qFormat/>
    <w:uiPriority w:val="99"/>
    <w:rPr>
      <w:rFonts w:cs="Calibri"/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2</Pages>
  <Words>136</Words>
  <Characters>781</Characters>
  <Lines>6</Lines>
  <Paragraphs>1</Paragraphs>
  <TotalTime>927</TotalTime>
  <ScaleCrop>false</ScaleCrop>
  <LinksUpToDate>false</LinksUpToDate>
  <CharactersWithSpaces>916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2018-01-03T12:05:00Z</dcterms:created>
  <dc:creator>sbc</dc:creator>
  <cp:lastModifiedBy>LENOVO</cp:lastModifiedBy>
  <cp:lastPrinted>2018-03-05T11:44:00Z</cp:lastPrinted>
  <dcterms:modified xsi:type="dcterms:W3CDTF">2023-09-01T08:34:46Z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A59EE855B30741AA9D21DE4A42DA9CD1_12</vt:lpwstr>
  </property>
</Properties>
</file>